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6AC" w14:textId="20EBCF4F" w:rsidR="001F284A" w:rsidRPr="00E43D29" w:rsidRDefault="001F284A" w:rsidP="00A11463">
      <w:pPr>
        <w:spacing w:after="0" w:line="360" w:lineRule="auto"/>
        <w:ind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R</w:t>
      </w:r>
      <w:r w:rsidR="00A11463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ene 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B</w:t>
      </w:r>
      <w:r w:rsidR="00A11463" w:rsidRPr="00E43D29">
        <w:rPr>
          <w:rFonts w:ascii="Arial" w:hAnsi="Arial" w:cs="Arial"/>
          <w:bCs/>
          <w:color w:val="000000" w:themeColor="text1"/>
          <w:sz w:val="24"/>
          <w:szCs w:val="24"/>
        </w:rPr>
        <w:t>runo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A11463" w:rsidRPr="00E43D29">
        <w:rPr>
          <w:rFonts w:ascii="Arial" w:hAnsi="Arial" w:cs="Arial"/>
          <w:bCs/>
          <w:color w:val="000000" w:themeColor="text1"/>
          <w:sz w:val="24"/>
          <w:szCs w:val="24"/>
        </w:rPr>
        <w:t>[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00:00</w:t>
      </w:r>
      <w:r w:rsidR="00A11463" w:rsidRPr="00E43D29">
        <w:rPr>
          <w:rFonts w:ascii="Arial" w:hAnsi="Arial" w:cs="Arial"/>
          <w:bCs/>
          <w:color w:val="000000" w:themeColor="text1"/>
          <w:sz w:val="24"/>
          <w:szCs w:val="24"/>
        </w:rPr>
        <w:t>]</w:t>
      </w:r>
    </w:p>
    <w:p w14:paraId="373B22C0" w14:textId="1E7A978B" w:rsidR="00715749" w:rsidRPr="00E43D29" w:rsidRDefault="00A11463" w:rsidP="00E43D29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[Dene 00:00-</w:t>
      </w:r>
      <w:r w:rsidR="006573B5" w:rsidRPr="00E43D29">
        <w:rPr>
          <w:rFonts w:ascii="Arial" w:hAnsi="Arial" w:cs="Arial"/>
          <w:bCs/>
          <w:color w:val="000000" w:themeColor="text1"/>
          <w:sz w:val="24"/>
          <w:szCs w:val="24"/>
        </w:rPr>
        <w:t>03:04]</w:t>
      </w:r>
    </w:p>
    <w:p w14:paraId="483D4728" w14:textId="77777777" w:rsidR="001F284A" w:rsidRPr="00E43D29" w:rsidRDefault="001F284A" w:rsidP="00FD07EC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1DFAF0E" w14:textId="1BF9EC7A" w:rsidR="001F284A" w:rsidRPr="00E43D29" w:rsidRDefault="001F284A" w:rsidP="00A11463">
      <w:pPr>
        <w:spacing w:after="0" w:line="360" w:lineRule="auto"/>
        <w:ind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lec 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B</w:t>
      </w:r>
      <w:r w:rsidR="00E43D29">
        <w:rPr>
          <w:rFonts w:ascii="Arial" w:hAnsi="Arial" w:cs="Arial"/>
          <w:bCs/>
          <w:color w:val="000000" w:themeColor="text1"/>
          <w:sz w:val="24"/>
          <w:szCs w:val="24"/>
        </w:rPr>
        <w:t>runo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3D29">
        <w:rPr>
          <w:rFonts w:ascii="Arial" w:hAnsi="Arial" w:cs="Arial"/>
          <w:bCs/>
          <w:color w:val="000000" w:themeColor="text1"/>
          <w:sz w:val="24"/>
          <w:szCs w:val="24"/>
        </w:rPr>
        <w:t>[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03:04</w:t>
      </w:r>
      <w:r w:rsidR="00E43D29">
        <w:rPr>
          <w:rFonts w:ascii="Arial" w:hAnsi="Arial" w:cs="Arial"/>
          <w:bCs/>
          <w:color w:val="000000" w:themeColor="text1"/>
          <w:sz w:val="24"/>
          <w:szCs w:val="24"/>
        </w:rPr>
        <w:t>]</w:t>
      </w:r>
    </w:p>
    <w:p w14:paraId="0A654C21" w14:textId="702EBF54" w:rsidR="00F96B1B" w:rsidRPr="00E43D29" w:rsidRDefault="006573B5" w:rsidP="00E43D29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That’s the story I’m telling you is the same person that used to turn to wolf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. H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e didn’t live like that 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 xml:space="preserve">and stayed 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with people long ago. </w:t>
      </w:r>
      <w:r w:rsidR="00EC55C2">
        <w:rPr>
          <w:rFonts w:ascii="Arial" w:hAnsi="Arial" w:cs="Arial"/>
          <w:bCs/>
          <w:color w:val="000000" w:themeColor="text1"/>
          <w:sz w:val="24"/>
          <w:szCs w:val="24"/>
        </w:rPr>
        <w:t>And h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e was a storyteller </w:t>
      </w:r>
      <w:r w:rsidR="00FF5EBF" w:rsidRPr="00E43D29">
        <w:rPr>
          <w:rFonts w:ascii="Arial" w:hAnsi="Arial" w:cs="Arial"/>
          <w:bCs/>
          <w:color w:val="000000" w:themeColor="text1"/>
          <w:sz w:val="24"/>
          <w:szCs w:val="24"/>
        </w:rPr>
        <w:t>that old lady, he used to tell them these stories. And that’s what this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 xml:space="preserve"> –</w:t>
      </w:r>
      <w:r w:rsidR="00FF5EBF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an</w:t>
      </w:r>
      <w:r w:rsidR="00E43D29">
        <w:rPr>
          <w:rFonts w:ascii="Arial" w:hAnsi="Arial" w:cs="Arial"/>
          <w:bCs/>
          <w:color w:val="000000" w:themeColor="text1"/>
          <w:sz w:val="24"/>
          <w:szCs w:val="24"/>
        </w:rPr>
        <w:t>d he</w:t>
      </w:r>
      <w:r w:rsidR="00FF5EBF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told 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those</w:t>
      </w:r>
      <w:r w:rsidR="00FF5EBF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people before he left. He said,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I see you guys are</w:t>
      </w:r>
      <w:r w:rsidR="00FF5EBF" w:rsidRPr="00E43D2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you people are happy here</w:t>
      </w:r>
      <w:r w:rsidR="00FF5EBF" w:rsidRPr="00E43D29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FF5EBF" w:rsidRPr="00E43D29">
        <w:rPr>
          <w:rFonts w:ascii="Arial" w:hAnsi="Arial" w:cs="Arial"/>
          <w:bCs/>
          <w:color w:val="000000" w:themeColor="text1"/>
          <w:sz w:val="24"/>
          <w:szCs w:val="24"/>
        </w:rPr>
        <w:t>A lot of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people</w:t>
      </w:r>
      <w:r w:rsidR="00FF5EBF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. You 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got everything good </w:t>
      </w:r>
      <w:r w:rsidR="00725FAC" w:rsidRPr="00E43D29">
        <w:rPr>
          <w:rFonts w:ascii="Arial" w:hAnsi="Arial" w:cs="Arial"/>
          <w:bCs/>
          <w:color w:val="000000" w:themeColor="text1"/>
          <w:sz w:val="24"/>
          <w:szCs w:val="24"/>
        </w:rPr>
        <w:t>going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for you.</w:t>
      </w:r>
      <w:r w:rsidR="00A62388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The l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and is good</w:t>
      </w:r>
      <w:r w:rsidR="00B35DE9" w:rsidRPr="00E43D29">
        <w:rPr>
          <w:rFonts w:ascii="Arial" w:hAnsi="Arial" w:cs="Arial"/>
          <w:bCs/>
          <w:color w:val="000000" w:themeColor="text1"/>
          <w:sz w:val="24"/>
          <w:szCs w:val="24"/>
        </w:rPr>
        <w:t>, there’s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a lot of animal</w:t>
      </w:r>
      <w:r w:rsidR="00B35DE9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, ducks, 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fish</w:t>
      </w:r>
      <w:r w:rsidR="00B35DE9" w:rsidRPr="00E43D2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everything</w:t>
      </w:r>
      <w:r w:rsidR="00B35DE9" w:rsidRPr="00E43D29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B35DE9" w:rsidRPr="00E43D29">
        <w:rPr>
          <w:rFonts w:ascii="Arial" w:hAnsi="Arial" w:cs="Arial"/>
          <w:bCs/>
          <w:color w:val="000000" w:themeColor="text1"/>
          <w:sz w:val="24"/>
          <w:szCs w:val="24"/>
        </w:rPr>
        <w:t>You guys are happy,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everything is good. </w:t>
      </w:r>
      <w:r w:rsidR="00EA24A9" w:rsidRPr="00E43D29">
        <w:rPr>
          <w:rFonts w:ascii="Arial" w:hAnsi="Arial" w:cs="Arial"/>
          <w:bCs/>
          <w:color w:val="000000" w:themeColor="text1"/>
          <w:sz w:val="24"/>
          <w:szCs w:val="24"/>
        </w:rPr>
        <w:t>Lots of water,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good water</w:t>
      </w:r>
      <w:r w:rsidR="00EA24A9" w:rsidRPr="00E43D2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good land</w:t>
      </w:r>
      <w:r w:rsidR="00EA24A9" w:rsidRPr="00E43D2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no</w:t>
      </w:r>
      <w:r w:rsidR="00EA24A9" w:rsidRPr="00E43D29">
        <w:rPr>
          <w:rFonts w:ascii="Arial" w:hAnsi="Arial" w:cs="Arial"/>
          <w:bCs/>
          <w:color w:val="000000" w:themeColor="text1"/>
          <w:sz w:val="24"/>
          <w:szCs w:val="24"/>
        </w:rPr>
        <w:t>, nobody, you know, nothing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disturb the land. You guys are all happy.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But he said</w:t>
      </w:r>
      <w:r w:rsidR="005B6895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in the future </w:t>
      </w:r>
      <w:r w:rsidR="00F96B1B" w:rsidRPr="00E43D29">
        <w:rPr>
          <w:rFonts w:ascii="Arial" w:hAnsi="Arial" w:cs="Arial"/>
          <w:bCs/>
          <w:color w:val="000000" w:themeColor="text1"/>
          <w:sz w:val="24"/>
          <w:szCs w:val="24"/>
        </w:rPr>
        <w:t>–</w:t>
      </w:r>
    </w:p>
    <w:p w14:paraId="4BD27C68" w14:textId="77777777" w:rsidR="001F284A" w:rsidRPr="00E43D29" w:rsidRDefault="001F284A" w:rsidP="00A11463">
      <w:pPr>
        <w:spacing w:after="0" w:line="360" w:lineRule="auto"/>
        <w:ind w:hanging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64FB8416" w14:textId="19ACEBCE" w:rsidR="001F284A" w:rsidRPr="00E43D29" w:rsidRDefault="001F284A" w:rsidP="00A11463">
      <w:pPr>
        <w:spacing w:after="0" w:line="360" w:lineRule="auto"/>
        <w:ind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RB </w:t>
      </w:r>
      <w:r w:rsidR="00E43D29">
        <w:rPr>
          <w:rFonts w:ascii="Arial" w:hAnsi="Arial" w:cs="Arial"/>
          <w:bCs/>
          <w:color w:val="000000" w:themeColor="text1"/>
          <w:sz w:val="24"/>
          <w:szCs w:val="24"/>
        </w:rPr>
        <w:t>[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04:00</w:t>
      </w:r>
      <w:r w:rsidR="00E43D29">
        <w:rPr>
          <w:rFonts w:ascii="Arial" w:hAnsi="Arial" w:cs="Arial"/>
          <w:bCs/>
          <w:color w:val="000000" w:themeColor="text1"/>
          <w:sz w:val="24"/>
          <w:szCs w:val="24"/>
        </w:rPr>
        <w:t>]</w:t>
      </w:r>
    </w:p>
    <w:p w14:paraId="200725D2" w14:textId="3BBFDCCB" w:rsidR="001F284A" w:rsidRPr="00E43D29" w:rsidRDefault="005B6895" w:rsidP="00E43D29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[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Dene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].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14:paraId="4D42BD5C" w14:textId="77777777" w:rsidR="001F284A" w:rsidRPr="00E43D29" w:rsidRDefault="001F284A" w:rsidP="00A11463">
      <w:pPr>
        <w:spacing w:after="0" w:line="360" w:lineRule="auto"/>
        <w:ind w:hanging="720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467449F" w14:textId="1190930C" w:rsidR="001F284A" w:rsidRPr="00E43D29" w:rsidRDefault="001F284A" w:rsidP="00A11463">
      <w:pPr>
        <w:spacing w:after="0" w:line="360" w:lineRule="auto"/>
        <w:ind w:hanging="72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AB </w:t>
      </w:r>
      <w:r w:rsidR="00E43D29">
        <w:rPr>
          <w:rFonts w:ascii="Arial" w:hAnsi="Arial" w:cs="Arial"/>
          <w:bCs/>
          <w:color w:val="000000" w:themeColor="text1"/>
          <w:sz w:val="24"/>
          <w:szCs w:val="24"/>
        </w:rPr>
        <w:t>[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04:07</w:t>
      </w:r>
      <w:r w:rsidR="00E43D29">
        <w:rPr>
          <w:rFonts w:ascii="Arial" w:hAnsi="Arial" w:cs="Arial"/>
          <w:bCs/>
          <w:color w:val="000000" w:themeColor="text1"/>
          <w:sz w:val="24"/>
          <w:szCs w:val="24"/>
        </w:rPr>
        <w:t>]</w:t>
      </w:r>
    </w:p>
    <w:p w14:paraId="5D6F0407" w14:textId="77777777" w:rsidR="00271672" w:rsidRDefault="00F96B1B" w:rsidP="00E43D29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Oh. Yeah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, 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about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this river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Athabasca River 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coming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down 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he said,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Pr="00E43D29">
        <w:rPr>
          <w:rFonts w:ascii="Arial" w:hAnsi="Arial" w:cs="Arial"/>
          <w:bCs/>
          <w:color w:val="000000" w:themeColor="text1"/>
          <w:sz w:val="24"/>
          <w:szCs w:val="24"/>
        </w:rPr>
        <w:t>they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have good feelings for the people</w:t>
      </w:r>
      <w:r w:rsidR="0090045B" w:rsidRPr="00E43D2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the river. And they bring you a lot of good wate</w:t>
      </w:r>
      <w:r w:rsidR="0090045B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r, 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a lot of good fish and everything.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And that all ties in with </w:t>
      </w:r>
      <w:r w:rsidR="00800D37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the 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story of what what's going to happen in the future. 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But in the future</w:t>
      </w:r>
      <w:r w:rsidR="00800D37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d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own the road</w:t>
      </w:r>
      <w:r w:rsidR="00800D37" w:rsidRPr="00E43D2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long way</w:t>
      </w:r>
      <w:r w:rsidR="00800D37" w:rsidRPr="00E43D29">
        <w:rPr>
          <w:rFonts w:ascii="Arial" w:hAnsi="Arial" w:cs="Arial"/>
          <w:bCs/>
          <w:color w:val="000000" w:themeColor="text1"/>
          <w:sz w:val="24"/>
          <w:szCs w:val="24"/>
        </w:rPr>
        <w:t>s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down the road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”</w:t>
      </w:r>
      <w:r w:rsidR="00800D37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h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e said, 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“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all these good things wi</w:t>
      </w:r>
      <w:r w:rsidR="000F7E9E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ll go, 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will disappear. The water is not going to be goo</w:t>
      </w:r>
      <w:r w:rsidR="00DD5AAD" w:rsidRPr="00E43D29">
        <w:rPr>
          <w:rFonts w:ascii="Arial" w:hAnsi="Arial" w:cs="Arial"/>
          <w:bCs/>
          <w:color w:val="000000" w:themeColor="text1"/>
          <w:sz w:val="24"/>
          <w:szCs w:val="24"/>
        </w:rPr>
        <w:t>d as today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.</w:t>
      </w:r>
      <w:r w:rsidR="00271672">
        <w:rPr>
          <w:rFonts w:ascii="Arial" w:hAnsi="Arial" w:cs="Arial"/>
          <w:bCs/>
          <w:color w:val="000000" w:themeColor="text1"/>
          <w:sz w:val="24"/>
          <w:szCs w:val="24"/>
        </w:rPr>
        <w:t>”</w:t>
      </w:r>
    </w:p>
    <w:p w14:paraId="4F4A3DAD" w14:textId="77777777" w:rsidR="00271672" w:rsidRDefault="00271672" w:rsidP="00E43D29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7C899F24" w14:textId="762E857B" w:rsidR="00E43D29" w:rsidRPr="00E43D29" w:rsidRDefault="00271672" w:rsidP="00E43D29">
      <w:pPr>
        <w:spacing w:after="0" w:line="36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>E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verything</w:t>
      </w:r>
      <w:r w:rsidR="00F068AA" w:rsidRPr="00E43D2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even fish</w:t>
      </w:r>
      <w:r w:rsidR="00F068AA" w:rsidRPr="00E43D29">
        <w:rPr>
          <w:rFonts w:ascii="Arial" w:hAnsi="Arial" w:cs="Arial"/>
          <w:bCs/>
          <w:color w:val="000000" w:themeColor="text1"/>
          <w:sz w:val="24"/>
          <w:szCs w:val="24"/>
        </w:rPr>
        <w:t>,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people</w:t>
      </w:r>
      <w:r w:rsidR="00F068A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are scared to eat fish or even duck </w:t>
      </w:r>
      <w:r w:rsidR="00F068AA" w:rsidRPr="00E43D29">
        <w:rPr>
          <w:rFonts w:ascii="Arial" w:hAnsi="Arial" w:cs="Arial"/>
          <w:bCs/>
          <w:color w:val="000000" w:themeColor="text1"/>
          <w:sz w:val="24"/>
          <w:szCs w:val="24"/>
        </w:rPr>
        <w:t>or even moose here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now. This is what this old man predicted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. And 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that's what is happening now. </w:t>
      </w:r>
      <w:r w:rsidR="00515479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[05:00]. 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>And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this is what</w:t>
      </w:r>
      <w:r w:rsidR="001F284A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="00E43D29" w:rsidRPr="00E43D29">
        <w:rPr>
          <w:rFonts w:ascii="Arial" w:hAnsi="Arial" w:cs="Arial"/>
          <w:bCs/>
          <w:color w:val="000000" w:themeColor="text1"/>
          <w:sz w:val="24"/>
          <w:szCs w:val="24"/>
        </w:rPr>
        <w:t>he’s telling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– the </w:t>
      </w:r>
      <w:r w:rsidR="00E43D29" w:rsidRPr="00E43D29">
        <w:rPr>
          <w:rFonts w:ascii="Arial" w:hAnsi="Arial" w:cs="Arial"/>
          <w:bCs/>
          <w:color w:val="000000" w:themeColor="text1"/>
          <w:sz w:val="24"/>
          <w:szCs w:val="24"/>
        </w:rPr>
        <w:t xml:space="preserve">story about the same guy that turns to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a </w:t>
      </w:r>
      <w:r w:rsidR="00E43D29" w:rsidRPr="00E43D29">
        <w:rPr>
          <w:rFonts w:ascii="Arial" w:hAnsi="Arial" w:cs="Arial"/>
          <w:bCs/>
          <w:color w:val="000000" w:themeColor="text1"/>
          <w:sz w:val="24"/>
          <w:szCs w:val="24"/>
        </w:rPr>
        <w:t>wolf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>.</w:t>
      </w:r>
    </w:p>
    <w:p w14:paraId="51AB509F" w14:textId="0031FF67" w:rsidR="00E43D29" w:rsidRPr="00E43D29" w:rsidRDefault="00E43D29" w:rsidP="00A11463">
      <w:pPr>
        <w:spacing w:after="0" w:line="360" w:lineRule="auto"/>
        <w:ind w:hanging="720"/>
        <w:rPr>
          <w:rFonts w:ascii="Arial" w:hAnsi="Arial" w:cs="Arial"/>
          <w:bCs/>
          <w:color w:val="000000" w:themeColor="text1"/>
          <w:sz w:val="24"/>
          <w:szCs w:val="24"/>
        </w:rPr>
      </w:pPr>
    </w:p>
    <w:sectPr w:rsidR="00E43D29" w:rsidRPr="00E43D29" w:rsidSect="00A11463">
      <w:headerReference w:type="first" r:id="rId6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B8D0A2" w14:textId="77777777" w:rsidR="00E253D4" w:rsidRDefault="00E253D4" w:rsidP="00A11463">
      <w:pPr>
        <w:spacing w:after="0" w:line="240" w:lineRule="auto"/>
      </w:pPr>
      <w:r>
        <w:separator/>
      </w:r>
    </w:p>
  </w:endnote>
  <w:endnote w:type="continuationSeparator" w:id="0">
    <w:p w14:paraId="0FE68742" w14:textId="77777777" w:rsidR="00E253D4" w:rsidRDefault="00E253D4" w:rsidP="00A11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163351" w14:textId="77777777" w:rsidR="00E253D4" w:rsidRDefault="00E253D4" w:rsidP="00A11463">
      <w:pPr>
        <w:spacing w:after="0" w:line="240" w:lineRule="auto"/>
      </w:pPr>
      <w:r>
        <w:separator/>
      </w:r>
    </w:p>
  </w:footnote>
  <w:footnote w:type="continuationSeparator" w:id="0">
    <w:p w14:paraId="7F8E6232" w14:textId="77777777" w:rsidR="00E253D4" w:rsidRDefault="00E253D4" w:rsidP="00A11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CE900E" w14:textId="58B168E3" w:rsidR="00A11463" w:rsidRPr="00A11463" w:rsidRDefault="00A11463">
    <w:pPr>
      <w:pStyle w:val="Header"/>
      <w:rPr>
        <w:rFonts w:ascii="Arial" w:hAnsi="Arial" w:cs="Arial"/>
        <w:sz w:val="24"/>
        <w:szCs w:val="24"/>
        <w:lang w:val="en-CA"/>
      </w:rPr>
    </w:pPr>
    <w:r w:rsidRPr="00A11463">
      <w:rPr>
        <w:rFonts w:ascii="Arial" w:hAnsi="Arial" w:cs="Arial"/>
        <w:sz w:val="24"/>
        <w:szCs w:val="24"/>
        <w:lang w:val="en-CA"/>
      </w:rPr>
      <w:t>Interviewee: Rene Bruno &amp; Alec Bruno</w:t>
    </w:r>
  </w:p>
  <w:p w14:paraId="24AA3592" w14:textId="6ED6C519" w:rsidR="00A11463" w:rsidRPr="00A11463" w:rsidRDefault="00A11463">
    <w:pPr>
      <w:pStyle w:val="Header"/>
      <w:rPr>
        <w:rFonts w:ascii="Arial" w:hAnsi="Arial" w:cs="Arial"/>
        <w:sz w:val="24"/>
        <w:szCs w:val="24"/>
        <w:lang w:val="en-CA"/>
      </w:rPr>
    </w:pPr>
    <w:r w:rsidRPr="00A11463">
      <w:rPr>
        <w:rFonts w:ascii="Arial" w:hAnsi="Arial" w:cs="Arial"/>
        <w:sz w:val="24"/>
        <w:szCs w:val="24"/>
        <w:lang w:val="en-CA"/>
      </w:rPr>
      <w:t>Date: 2015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84A"/>
    <w:rsid w:val="00042C6E"/>
    <w:rsid w:val="000E58B6"/>
    <w:rsid w:val="000F35EB"/>
    <w:rsid w:val="000F7E9E"/>
    <w:rsid w:val="00126E81"/>
    <w:rsid w:val="001F284A"/>
    <w:rsid w:val="00271672"/>
    <w:rsid w:val="003A4799"/>
    <w:rsid w:val="00466D66"/>
    <w:rsid w:val="00515479"/>
    <w:rsid w:val="005A7A38"/>
    <w:rsid w:val="005B6895"/>
    <w:rsid w:val="00635FF2"/>
    <w:rsid w:val="006573B5"/>
    <w:rsid w:val="00715749"/>
    <w:rsid w:val="00716D62"/>
    <w:rsid w:val="00725FAC"/>
    <w:rsid w:val="00800D37"/>
    <w:rsid w:val="0090045B"/>
    <w:rsid w:val="00991A0C"/>
    <w:rsid w:val="00A11463"/>
    <w:rsid w:val="00A316F2"/>
    <w:rsid w:val="00A62388"/>
    <w:rsid w:val="00B35DE9"/>
    <w:rsid w:val="00C44293"/>
    <w:rsid w:val="00D43647"/>
    <w:rsid w:val="00D6339E"/>
    <w:rsid w:val="00DD5AAD"/>
    <w:rsid w:val="00E003CD"/>
    <w:rsid w:val="00E253D4"/>
    <w:rsid w:val="00E43D29"/>
    <w:rsid w:val="00EA24A9"/>
    <w:rsid w:val="00EC55C2"/>
    <w:rsid w:val="00F068AA"/>
    <w:rsid w:val="00F47C88"/>
    <w:rsid w:val="00F96B1B"/>
    <w:rsid w:val="00FD07EC"/>
    <w:rsid w:val="00FF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F7C7FE"/>
  <w15:chartTrackingRefBased/>
  <w15:docId w15:val="{071C2F7A-4C3B-8240-B479-F03BAF289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F284A"/>
    <w:pPr>
      <w:spacing w:after="200" w:line="276" w:lineRule="auto"/>
    </w:pPr>
    <w:rPr>
      <w:kern w:val="0"/>
      <w:sz w:val="22"/>
      <w:szCs w:val="2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463"/>
    <w:rPr>
      <w:kern w:val="0"/>
      <w:sz w:val="22"/>
      <w:szCs w:val="22"/>
      <w:lang w:eastAsia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146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463"/>
    <w:rPr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Noble</dc:creator>
  <cp:keywords/>
  <dc:description/>
  <cp:lastModifiedBy>Sabina Trimble</cp:lastModifiedBy>
  <cp:revision>28</cp:revision>
  <dcterms:created xsi:type="dcterms:W3CDTF">2023-10-18T15:03:00Z</dcterms:created>
  <dcterms:modified xsi:type="dcterms:W3CDTF">2023-11-13T23:03:00Z</dcterms:modified>
</cp:coreProperties>
</file>